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6E" w:rsidRPr="00AF382D" w:rsidRDefault="00C8323D">
      <w:pPr>
        <w:rPr>
          <w:rFonts w:ascii="Lato" w:hAnsi="Lato"/>
          <w:b/>
        </w:rPr>
      </w:pPr>
      <w:r>
        <w:rPr>
          <w:rFonts w:ascii="Lato" w:hAnsi="Lato"/>
          <w:b/>
        </w:rPr>
        <w:t>Załącznik nr 8</w:t>
      </w:r>
      <w:r w:rsidR="00AF382D" w:rsidRPr="00AF382D">
        <w:rPr>
          <w:rFonts w:ascii="Lato" w:hAnsi="Lato"/>
          <w:b/>
        </w:rPr>
        <w:t xml:space="preserve"> do SIWZ</w:t>
      </w:r>
    </w:p>
    <w:p w:rsidR="00AF382D" w:rsidRPr="00AF382D" w:rsidRDefault="00AF382D" w:rsidP="00AF382D">
      <w:pPr>
        <w:jc w:val="center"/>
        <w:rPr>
          <w:rFonts w:ascii="Lato" w:hAnsi="Lato"/>
        </w:rPr>
      </w:pPr>
      <w:r w:rsidRPr="00AF382D">
        <w:rPr>
          <w:rFonts w:ascii="Lato" w:hAnsi="Lato"/>
          <w:b/>
          <w:bCs/>
        </w:rPr>
        <w:t>Wykaz osób</w:t>
      </w:r>
    </w:p>
    <w:p w:rsidR="00AF382D" w:rsidRPr="00AF382D" w:rsidRDefault="00AF382D" w:rsidP="00AF382D">
      <w:pPr>
        <w:rPr>
          <w:rFonts w:ascii="Lato" w:hAnsi="Lato"/>
          <w:b/>
        </w:rPr>
      </w:pPr>
      <w:r w:rsidRPr="00AF382D">
        <w:rPr>
          <w:rFonts w:ascii="Lato" w:hAnsi="Lato"/>
        </w:rPr>
        <w:t>które będą uczestniczyć w wykonywaniu zamówienia na usługę o nazwie”</w:t>
      </w:r>
      <w:bookmarkStart w:id="0" w:name="_Hlk487052205"/>
      <w:r w:rsidRPr="00AF382D">
        <w:rPr>
          <w:rFonts w:ascii="Lato" w:eastAsia="Times New Roman" w:hAnsi="Lato" w:cs="Lato"/>
          <w:sz w:val="24"/>
          <w:szCs w:val="24"/>
          <w:lang w:eastAsia="ar-SA"/>
        </w:rPr>
        <w:t xml:space="preserve"> </w:t>
      </w:r>
      <w:r w:rsidRPr="00AF382D">
        <w:rPr>
          <w:rFonts w:ascii="Lato" w:hAnsi="Lato"/>
          <w:b/>
        </w:rPr>
        <w:t>Wykonanie projektu przebudowy budynków mieszkalnych i gospodarczych PNGS położonych w Pasterce 14 i 15 gm. Radków- wraz z zagospodarowaniem terenu</w:t>
      </w:r>
      <w:bookmarkEnd w:id="0"/>
      <w:r w:rsidRPr="00AF382D">
        <w:rPr>
          <w:rFonts w:ascii="Lato" w:hAnsi="Lato"/>
          <w:b/>
        </w:rPr>
        <w:t>”</w:t>
      </w:r>
    </w:p>
    <w:p w:rsidR="00AF382D" w:rsidRPr="00AF382D" w:rsidRDefault="009E5495" w:rsidP="00AF382D">
      <w:pPr>
        <w:rPr>
          <w:rFonts w:ascii="Lato" w:hAnsi="Lato"/>
          <w:b/>
        </w:rPr>
      </w:pPr>
      <w:r w:rsidRPr="009E5495">
        <w:rPr>
          <w:rFonts w:ascii="Lato" w:hAnsi="Lato"/>
        </w:rPr>
        <w:t>Nazwa i adres wykonawcy</w:t>
      </w:r>
      <w:r>
        <w:rPr>
          <w:rFonts w:ascii="Lato" w:hAnsi="Lato"/>
          <w:b/>
        </w:rPr>
        <w:t xml:space="preserve"> </w:t>
      </w:r>
      <w:r w:rsidR="00AF382D" w:rsidRPr="00AF382D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F382D" w:rsidRPr="00AF382D" w:rsidTr="00AF382D">
        <w:tc>
          <w:tcPr>
            <w:tcW w:w="1812" w:type="dxa"/>
          </w:tcPr>
          <w:p w:rsidR="00AF382D" w:rsidRPr="00AF382D" w:rsidRDefault="00AF382D" w:rsidP="00AF382D">
            <w:pPr>
              <w:pStyle w:val="Default"/>
              <w:rPr>
                <w:rFonts w:ascii="Lato" w:hAnsi="Lato"/>
                <w:sz w:val="18"/>
                <w:szCs w:val="18"/>
              </w:rPr>
            </w:pPr>
            <w:r w:rsidRPr="00AF382D">
              <w:rPr>
                <w:rFonts w:ascii="Lato" w:hAnsi="Lato"/>
                <w:b/>
                <w:bCs/>
                <w:sz w:val="18"/>
                <w:szCs w:val="18"/>
              </w:rPr>
              <w:t xml:space="preserve">Imię i Nazwisko </w:t>
            </w:r>
          </w:p>
        </w:tc>
        <w:tc>
          <w:tcPr>
            <w:tcW w:w="1812" w:type="dxa"/>
          </w:tcPr>
          <w:p w:rsidR="00AF382D" w:rsidRPr="00AF382D" w:rsidRDefault="00AF382D" w:rsidP="00AF382D">
            <w:pPr>
              <w:pStyle w:val="Default"/>
              <w:rPr>
                <w:rFonts w:ascii="Lato" w:hAnsi="Lato"/>
                <w:sz w:val="18"/>
                <w:szCs w:val="18"/>
              </w:rPr>
            </w:pPr>
            <w:r w:rsidRPr="00AF382D">
              <w:rPr>
                <w:rFonts w:ascii="Lato" w:hAnsi="Lato"/>
                <w:b/>
                <w:b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1812" w:type="dxa"/>
          </w:tcPr>
          <w:p w:rsidR="00AF382D" w:rsidRPr="00AF382D" w:rsidRDefault="00AF382D" w:rsidP="00AF382D">
            <w:pPr>
              <w:pStyle w:val="Default"/>
              <w:rPr>
                <w:rFonts w:ascii="Lato" w:hAnsi="Lato"/>
                <w:sz w:val="18"/>
                <w:szCs w:val="18"/>
              </w:rPr>
            </w:pPr>
            <w:r w:rsidRPr="00AF382D">
              <w:rPr>
                <w:rFonts w:ascii="Lato" w:hAnsi="Lato"/>
                <w:b/>
                <w:bCs/>
                <w:sz w:val="18"/>
                <w:szCs w:val="18"/>
              </w:rPr>
              <w:t xml:space="preserve">Kwalifikacje zawodowe (wykształcenie, uprawnienia) </w:t>
            </w:r>
          </w:p>
        </w:tc>
        <w:tc>
          <w:tcPr>
            <w:tcW w:w="1813" w:type="dxa"/>
          </w:tcPr>
          <w:p w:rsidR="00AF382D" w:rsidRPr="00AF382D" w:rsidRDefault="00AF382D" w:rsidP="00AF382D">
            <w:pPr>
              <w:pStyle w:val="Default"/>
              <w:rPr>
                <w:rFonts w:ascii="Lato" w:hAnsi="Lato"/>
                <w:sz w:val="12"/>
                <w:szCs w:val="12"/>
              </w:rPr>
            </w:pPr>
            <w:r w:rsidRPr="00AF382D">
              <w:rPr>
                <w:rFonts w:ascii="Lato" w:hAnsi="Lato"/>
                <w:b/>
                <w:bCs/>
                <w:sz w:val="18"/>
                <w:szCs w:val="18"/>
              </w:rPr>
              <w:t>Doświadczenie zawodowe</w:t>
            </w:r>
            <w:r w:rsidRPr="00AF382D">
              <w:rPr>
                <w:rFonts w:ascii="Lato" w:hAnsi="Lato"/>
                <w:b/>
                <w:bCs/>
                <w:sz w:val="12"/>
                <w:szCs w:val="12"/>
              </w:rPr>
              <w:t xml:space="preserve">1 </w:t>
            </w:r>
          </w:p>
        </w:tc>
        <w:tc>
          <w:tcPr>
            <w:tcW w:w="1813" w:type="dxa"/>
          </w:tcPr>
          <w:p w:rsidR="00AF382D" w:rsidRPr="00AF382D" w:rsidRDefault="00AF382D" w:rsidP="00AF382D">
            <w:pPr>
              <w:pStyle w:val="Default"/>
              <w:rPr>
                <w:rFonts w:ascii="Lato" w:hAnsi="Lato"/>
                <w:sz w:val="12"/>
                <w:szCs w:val="12"/>
              </w:rPr>
            </w:pPr>
            <w:r w:rsidRPr="00AF382D">
              <w:rPr>
                <w:rFonts w:ascii="Lato" w:hAnsi="Lato"/>
                <w:b/>
                <w:bCs/>
                <w:sz w:val="18"/>
                <w:szCs w:val="18"/>
              </w:rPr>
              <w:t>Podstawa dysponowania tymi osobami</w:t>
            </w:r>
            <w:r w:rsidRPr="00AF382D">
              <w:rPr>
                <w:rFonts w:ascii="Lato" w:hAnsi="Lato"/>
                <w:b/>
                <w:bCs/>
                <w:sz w:val="12"/>
                <w:szCs w:val="12"/>
              </w:rPr>
              <w:t xml:space="preserve">2 </w:t>
            </w:r>
          </w:p>
        </w:tc>
      </w:tr>
      <w:tr w:rsidR="00AF382D" w:rsidRPr="00AF382D" w:rsidTr="00AF382D">
        <w:trPr>
          <w:trHeight w:val="839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  <w:tr w:rsidR="00AF382D" w:rsidRPr="00AF382D" w:rsidTr="00AF382D">
        <w:trPr>
          <w:trHeight w:val="837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  <w:tr w:rsidR="00AF382D" w:rsidRPr="00AF382D" w:rsidTr="00AF382D">
        <w:trPr>
          <w:trHeight w:val="707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  <w:tr w:rsidR="00AF382D" w:rsidRPr="00AF382D" w:rsidTr="00AF382D">
        <w:trPr>
          <w:trHeight w:val="831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  <w:tr w:rsidR="00AF382D" w:rsidRPr="00AF382D" w:rsidTr="00AF382D">
        <w:trPr>
          <w:trHeight w:val="842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  <w:tr w:rsidR="00AF382D" w:rsidRPr="00AF382D" w:rsidTr="00AF382D">
        <w:trPr>
          <w:trHeight w:val="983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</w:tbl>
    <w:p w:rsidR="00AF382D" w:rsidRPr="00AF382D" w:rsidRDefault="00AF382D" w:rsidP="00AF382D">
      <w:pPr>
        <w:rPr>
          <w:rFonts w:ascii="Lato" w:hAnsi="Lato"/>
          <w:b/>
        </w:rPr>
      </w:pPr>
    </w:p>
    <w:p w:rsidR="00AF382D" w:rsidRPr="00AF382D" w:rsidRDefault="00AF382D" w:rsidP="00AF382D">
      <w:pPr>
        <w:rPr>
          <w:rFonts w:ascii="Lato" w:hAnsi="Lato"/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4010"/>
      </w:tblGrid>
      <w:tr w:rsidR="00AF382D" w:rsidRPr="00AF382D">
        <w:trPr>
          <w:trHeight w:val="183"/>
        </w:trPr>
        <w:tc>
          <w:tcPr>
            <w:tcW w:w="4010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………………………………………. </w:t>
            </w:r>
          </w:p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(miejscowość ) </w:t>
            </w:r>
          </w:p>
        </w:tc>
        <w:tc>
          <w:tcPr>
            <w:tcW w:w="4010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……………….………………………………. </w:t>
            </w:r>
          </w:p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(data i podpisy uprawnionych przedstawicieli Wykonawcy) </w:t>
            </w:r>
          </w:p>
        </w:tc>
      </w:tr>
    </w:tbl>
    <w:p w:rsidR="00AF382D" w:rsidRPr="00AF382D" w:rsidRDefault="00AF382D" w:rsidP="00AF382D">
      <w:pPr>
        <w:rPr>
          <w:rFonts w:ascii="Lato" w:hAnsi="Lato"/>
          <w:b/>
        </w:rPr>
      </w:pPr>
    </w:p>
    <w:p w:rsidR="00AF382D" w:rsidRPr="00AF382D" w:rsidRDefault="00AF382D" w:rsidP="00AF382D">
      <w:pPr>
        <w:rPr>
          <w:rFonts w:ascii="Lato" w:hAnsi="Lato"/>
          <w:b/>
        </w:rPr>
      </w:pPr>
    </w:p>
    <w:p w:rsidR="00AF382D" w:rsidRPr="00AF382D" w:rsidRDefault="00AF382D" w:rsidP="00AF382D">
      <w:pPr>
        <w:pStyle w:val="Default"/>
        <w:rPr>
          <w:rFonts w:ascii="Lato" w:hAnsi="Lato"/>
          <w:sz w:val="16"/>
          <w:szCs w:val="16"/>
        </w:rPr>
      </w:pPr>
      <w:bookmarkStart w:id="1" w:name="_GoBack"/>
      <w:bookmarkEnd w:id="1"/>
      <w:r w:rsidRPr="00AF382D">
        <w:rPr>
          <w:rFonts w:ascii="Lato" w:hAnsi="Lato"/>
          <w:sz w:val="16"/>
          <w:szCs w:val="16"/>
        </w:rPr>
        <w:t xml:space="preserve">1 podać w miesiącach lub latach </w:t>
      </w:r>
    </w:p>
    <w:p w:rsidR="00AF382D" w:rsidRPr="00AF382D" w:rsidRDefault="00AF382D" w:rsidP="00AF382D">
      <w:pPr>
        <w:rPr>
          <w:rFonts w:ascii="Lato" w:hAnsi="Lato"/>
          <w:b/>
        </w:rPr>
      </w:pPr>
      <w:r w:rsidRPr="00AF382D">
        <w:rPr>
          <w:rFonts w:ascii="Lato" w:hAnsi="Lato"/>
          <w:sz w:val="10"/>
          <w:szCs w:val="10"/>
        </w:rPr>
        <w:t xml:space="preserve">2 </w:t>
      </w:r>
      <w:r w:rsidRPr="00AF382D">
        <w:rPr>
          <w:rFonts w:ascii="Lato" w:hAnsi="Lato"/>
          <w:sz w:val="16"/>
          <w:szCs w:val="16"/>
        </w:rPr>
        <w:t xml:space="preserve">wpisać np. umowa o pracę, umowa cywilnoprawna, umowa o współpracy, umowa zlecenie, właściciel firmy, pisemne zobowiązanie zgodnie z art. 22a Ustawy. Jeżeli Wykonawca polegał będzie na osobach innych podmiotów zgodnie z art. 22a ust. 2 Ustawy zobowiązany jest udowodnić Zamawiającemu, iż będzie dysponował tymi osobami, w szczególności przedstawiając w tym celu pisemne zobowiązanie tych podmiotów do oddania mu do dyspozycji danych osób na okres korzystania z nich przy wykonaniu zamówienia. </w:t>
      </w:r>
      <w:r w:rsidRPr="00AF382D">
        <w:rPr>
          <w:rFonts w:ascii="Lato" w:hAnsi="Lato"/>
        </w:rPr>
        <w:t xml:space="preserve"> </w:t>
      </w:r>
    </w:p>
    <w:sectPr w:rsidR="00AF382D" w:rsidRPr="00AF382D" w:rsidSect="00AF382D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68" w:rsidRDefault="00705868" w:rsidP="00AF382D">
      <w:pPr>
        <w:spacing w:after="0" w:line="240" w:lineRule="auto"/>
      </w:pPr>
      <w:r>
        <w:separator/>
      </w:r>
    </w:p>
  </w:endnote>
  <w:endnote w:type="continuationSeparator" w:id="0">
    <w:p w:rsidR="00705868" w:rsidRDefault="00705868" w:rsidP="00AF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68" w:rsidRDefault="00705868" w:rsidP="00AF382D">
      <w:pPr>
        <w:spacing w:after="0" w:line="240" w:lineRule="auto"/>
      </w:pPr>
      <w:r>
        <w:separator/>
      </w:r>
    </w:p>
  </w:footnote>
  <w:footnote w:type="continuationSeparator" w:id="0">
    <w:p w:rsidR="00705868" w:rsidRDefault="00705868" w:rsidP="00AF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82D" w:rsidRPr="00AF382D" w:rsidRDefault="00AF382D">
    <w:pPr>
      <w:pStyle w:val="Nagwek"/>
      <w:rPr>
        <w:rFonts w:ascii="Lato" w:hAnsi="Lato"/>
      </w:rPr>
    </w:pPr>
    <w:r w:rsidRPr="00AF382D">
      <w:rPr>
        <w:rFonts w:ascii="Lato" w:hAnsi="Lato"/>
      </w:rPr>
      <w:t>Wykonanie projektu przebudowy budynków mieszkalnych i gospodarczych PNGS położonych w Pasterce 14 i 15 gm. Radków- wraz z zagospodarowaniem terenu ZP/4/DR/U/2017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D"/>
    <w:rsid w:val="001025F5"/>
    <w:rsid w:val="00705868"/>
    <w:rsid w:val="00722AC2"/>
    <w:rsid w:val="007E0C6E"/>
    <w:rsid w:val="009E5495"/>
    <w:rsid w:val="00AF382D"/>
    <w:rsid w:val="00C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28690"/>
  <w15:chartTrackingRefBased/>
  <w15:docId w15:val="{9F36F3EC-17FB-442E-A8DC-C6C60163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82D"/>
  </w:style>
  <w:style w:type="paragraph" w:styleId="Stopka">
    <w:name w:val="footer"/>
    <w:basedOn w:val="Normalny"/>
    <w:link w:val="StopkaZnak"/>
    <w:uiPriority w:val="99"/>
    <w:unhideWhenUsed/>
    <w:rsid w:val="00AF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82D"/>
  </w:style>
  <w:style w:type="table" w:styleId="Tabela-Siatka">
    <w:name w:val="Table Grid"/>
    <w:basedOn w:val="Standardowy"/>
    <w:uiPriority w:val="39"/>
    <w:rsid w:val="00AF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8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2017-07-07T09:29:00Z</dcterms:created>
  <dcterms:modified xsi:type="dcterms:W3CDTF">2017-07-07T09:41:00Z</dcterms:modified>
</cp:coreProperties>
</file>